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48E91" w14:textId="61B29B4E" w:rsidR="00207EF0" w:rsidRDefault="00000000">
      <w:pPr>
        <w:spacing w:after="291" w:line="259" w:lineRule="auto"/>
        <w:ind w:lef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87E85BB" wp14:editId="78DD145F">
            <wp:simplePos x="0" y="0"/>
            <wp:positionH relativeFrom="page">
              <wp:posOffset>0</wp:posOffset>
            </wp:positionH>
            <wp:positionV relativeFrom="page">
              <wp:posOffset>8</wp:posOffset>
            </wp:positionV>
            <wp:extent cx="7543800" cy="1444752"/>
            <wp:effectExtent l="0" t="0" r="0" b="0"/>
            <wp:wrapTopAndBottom/>
            <wp:docPr id="1958" name="Picture 19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" name="Picture 195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444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C5B9A"/>
          <w:sz w:val="32"/>
        </w:rPr>
        <w:t xml:space="preserve">Membership Application for </w:t>
      </w:r>
      <w:r w:rsidR="00EB505E">
        <w:rPr>
          <w:b/>
          <w:color w:val="1C5B9A"/>
          <w:sz w:val="32"/>
        </w:rPr>
        <w:t>Wrexham</w:t>
      </w:r>
      <w:r>
        <w:rPr>
          <w:b/>
          <w:color w:val="1C5B9A"/>
          <w:sz w:val="32"/>
        </w:rPr>
        <w:t xml:space="preserve"> u3a</w:t>
      </w:r>
    </w:p>
    <w:tbl>
      <w:tblPr>
        <w:tblStyle w:val="TableGrid"/>
        <w:tblW w:w="10557" w:type="dxa"/>
        <w:tblInd w:w="-72" w:type="dxa"/>
        <w:tblCellMar>
          <w:top w:w="12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2460"/>
        <w:gridCol w:w="8097"/>
      </w:tblGrid>
      <w:tr w:rsidR="00DE1F58" w14:paraId="6CB6E45F" w14:textId="77777777" w:rsidTr="00DE1F58">
        <w:trPr>
          <w:trHeight w:val="562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4ADD" w14:textId="77777777" w:rsidR="00DE1F58" w:rsidRDefault="00DE1F58">
            <w:pPr>
              <w:spacing w:after="0" w:line="259" w:lineRule="auto"/>
              <w:ind w:left="0" w:firstLine="0"/>
            </w:pPr>
            <w:r>
              <w:rPr>
                <w:b/>
              </w:rPr>
              <w:t>Title</w:t>
            </w:r>
          </w:p>
        </w:tc>
        <w:tc>
          <w:tcPr>
            <w:tcW w:w="8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ED720" w14:textId="77777777" w:rsidR="00DE1F58" w:rsidRDefault="00DE1F58">
            <w:pPr>
              <w:spacing w:after="160" w:line="259" w:lineRule="auto"/>
              <w:ind w:left="0" w:firstLine="0"/>
            </w:pPr>
          </w:p>
        </w:tc>
      </w:tr>
      <w:tr w:rsidR="00DE1F58" w14:paraId="08324F59" w14:textId="77777777" w:rsidTr="00DE1F58">
        <w:trPr>
          <w:trHeight w:val="681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3F61D" w14:textId="77777777" w:rsidR="00DE1F58" w:rsidRDefault="00DE1F58">
            <w:pPr>
              <w:spacing w:after="0" w:line="259" w:lineRule="auto"/>
              <w:ind w:left="0" w:firstLine="0"/>
            </w:pPr>
            <w:r>
              <w:rPr>
                <w:b/>
              </w:rPr>
              <w:t>First Names</w:t>
            </w:r>
          </w:p>
        </w:tc>
        <w:tc>
          <w:tcPr>
            <w:tcW w:w="8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59C0F" w14:textId="77777777" w:rsidR="00DE1F58" w:rsidRDefault="00DE1F58">
            <w:pPr>
              <w:spacing w:after="160" w:line="259" w:lineRule="auto"/>
              <w:ind w:left="0" w:firstLine="0"/>
            </w:pPr>
          </w:p>
        </w:tc>
      </w:tr>
      <w:tr w:rsidR="00DE1F58" w14:paraId="0F52E875" w14:textId="77777777" w:rsidTr="00DE1F58">
        <w:trPr>
          <w:trHeight w:val="562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AACDA" w14:textId="77777777" w:rsidR="00DE1F58" w:rsidRDefault="00DE1F58">
            <w:pPr>
              <w:spacing w:after="0" w:line="259" w:lineRule="auto"/>
              <w:ind w:left="0" w:firstLine="0"/>
            </w:pPr>
            <w:r>
              <w:rPr>
                <w:b/>
              </w:rPr>
              <w:t>Surname</w:t>
            </w:r>
          </w:p>
        </w:tc>
        <w:tc>
          <w:tcPr>
            <w:tcW w:w="8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5DE6B" w14:textId="77777777" w:rsidR="00DE1F58" w:rsidRDefault="00DE1F58">
            <w:pPr>
              <w:spacing w:after="160" w:line="259" w:lineRule="auto"/>
              <w:ind w:left="0" w:firstLine="0"/>
            </w:pPr>
          </w:p>
        </w:tc>
      </w:tr>
      <w:tr w:rsidR="00DE1F58" w14:paraId="47DD8AA3" w14:textId="77777777" w:rsidTr="00DE1F58">
        <w:trPr>
          <w:trHeight w:val="938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C8B18" w14:textId="77777777" w:rsidR="00DE1F58" w:rsidRDefault="00DE1F58">
            <w:pPr>
              <w:spacing w:after="0" w:line="259" w:lineRule="auto"/>
              <w:ind w:left="0" w:firstLine="0"/>
            </w:pPr>
            <w:r>
              <w:rPr>
                <w:b/>
              </w:rPr>
              <w:t>Known as</w:t>
            </w:r>
            <w:r>
              <w:rPr>
                <w:b/>
                <w:sz w:val="20"/>
              </w:rPr>
              <w:t xml:space="preserve"> (are you known by a shortened version or nickname?)</w:t>
            </w:r>
          </w:p>
        </w:tc>
        <w:tc>
          <w:tcPr>
            <w:tcW w:w="8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11992" w14:textId="77777777" w:rsidR="00DE1F58" w:rsidRDefault="00DE1F58">
            <w:pPr>
              <w:spacing w:after="160" w:line="259" w:lineRule="auto"/>
              <w:ind w:left="0" w:firstLine="0"/>
            </w:pPr>
          </w:p>
        </w:tc>
      </w:tr>
      <w:tr w:rsidR="00DE1F58" w14:paraId="7A88E4AB" w14:textId="77777777" w:rsidTr="00DE1F58">
        <w:trPr>
          <w:trHeight w:val="840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C6190" w14:textId="77777777" w:rsidR="00DE1F58" w:rsidRDefault="00DE1F58">
            <w:pPr>
              <w:spacing w:after="0" w:line="259" w:lineRule="auto"/>
              <w:ind w:left="0" w:firstLine="0"/>
            </w:pPr>
            <w:r>
              <w:rPr>
                <w:b/>
              </w:rPr>
              <w:t>Email</w:t>
            </w:r>
          </w:p>
        </w:tc>
        <w:tc>
          <w:tcPr>
            <w:tcW w:w="8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79CB0" w14:textId="77777777" w:rsidR="00DE1F58" w:rsidRDefault="00DE1F58">
            <w:pPr>
              <w:spacing w:after="160" w:line="259" w:lineRule="auto"/>
              <w:ind w:left="0" w:firstLine="0"/>
            </w:pPr>
          </w:p>
        </w:tc>
      </w:tr>
      <w:tr w:rsidR="00DE1F58" w14:paraId="2734487C" w14:textId="77777777" w:rsidTr="00DE1F58">
        <w:trPr>
          <w:trHeight w:val="568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97419" w14:textId="77777777" w:rsidR="00DE1F58" w:rsidRDefault="00DE1F58">
            <w:pPr>
              <w:spacing w:after="0" w:line="259" w:lineRule="auto"/>
              <w:ind w:left="0" w:firstLine="0"/>
            </w:pPr>
            <w:r>
              <w:rPr>
                <w:b/>
              </w:rPr>
              <w:t>Mobile/Landline</w:t>
            </w:r>
          </w:p>
        </w:tc>
        <w:tc>
          <w:tcPr>
            <w:tcW w:w="8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7C637" w14:textId="77777777" w:rsidR="00DE1F58" w:rsidRDefault="00DE1F58">
            <w:pPr>
              <w:spacing w:after="160" w:line="259" w:lineRule="auto"/>
              <w:ind w:left="0" w:firstLine="0"/>
            </w:pPr>
          </w:p>
        </w:tc>
      </w:tr>
      <w:tr w:rsidR="00DE1F58" w14:paraId="2FC3915A" w14:textId="77777777" w:rsidTr="00490DAD">
        <w:trPr>
          <w:trHeight w:val="2235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D8F3F" w14:textId="77777777" w:rsidR="00DE1F58" w:rsidRDefault="00DE1F58">
            <w:pPr>
              <w:spacing w:after="0" w:line="259" w:lineRule="auto"/>
              <w:ind w:left="0" w:firstLine="0"/>
            </w:pPr>
            <w:r>
              <w:rPr>
                <w:b/>
              </w:rPr>
              <w:t>Address and postcode</w:t>
            </w:r>
          </w:p>
        </w:tc>
        <w:tc>
          <w:tcPr>
            <w:tcW w:w="8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D2154" w14:textId="77777777" w:rsidR="00DE1F58" w:rsidRDefault="00DE1F58">
            <w:pPr>
              <w:spacing w:after="160" w:line="259" w:lineRule="auto"/>
              <w:ind w:left="0" w:firstLine="0"/>
            </w:pPr>
          </w:p>
        </w:tc>
      </w:tr>
      <w:tr w:rsidR="00DE1F58" w14:paraId="7F03D97A" w14:textId="77777777" w:rsidTr="00490DAD">
        <w:trPr>
          <w:trHeight w:val="1672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855FF" w14:textId="4FAC97CE" w:rsidR="00DE1F58" w:rsidRPr="002B1234" w:rsidRDefault="00DE1F58">
            <w:pPr>
              <w:spacing w:after="0" w:line="259" w:lineRule="auto"/>
              <w:ind w:left="0" w:firstLine="0"/>
              <w:rPr>
                <w:b/>
                <w:color w:val="EE0000"/>
              </w:rPr>
            </w:pPr>
            <w:r>
              <w:rPr>
                <w:b/>
                <w:color w:val="EE0000"/>
              </w:rPr>
              <w:t>Emergency contact  name and phone number</w:t>
            </w:r>
          </w:p>
        </w:tc>
        <w:tc>
          <w:tcPr>
            <w:tcW w:w="8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7DBAD" w14:textId="77777777" w:rsidR="00DE1F58" w:rsidRDefault="00DE1F58">
            <w:pPr>
              <w:spacing w:after="160" w:line="259" w:lineRule="auto"/>
              <w:ind w:left="0" w:firstLine="0"/>
            </w:pPr>
          </w:p>
        </w:tc>
      </w:tr>
      <w:tr w:rsidR="00DE1F58" w14:paraId="28CBBB11" w14:textId="77777777" w:rsidTr="00DE1F58">
        <w:trPr>
          <w:trHeight w:val="834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9A4A9" w14:textId="35EB2075" w:rsidR="00DE1F58" w:rsidRDefault="00DE1F58" w:rsidP="00DE1F58">
            <w:pPr>
              <w:spacing w:after="0" w:line="240" w:lineRule="auto"/>
              <w:ind w:left="0" w:firstLine="0"/>
            </w:pPr>
            <w:r>
              <w:rPr>
                <w:b/>
              </w:rPr>
              <w:t xml:space="preserve">Name of any other u3a of which you are a full member </w:t>
            </w:r>
          </w:p>
        </w:tc>
        <w:tc>
          <w:tcPr>
            <w:tcW w:w="8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EB4F1" w14:textId="77777777" w:rsidR="00DE1F58" w:rsidRDefault="00DE1F58">
            <w:pPr>
              <w:spacing w:after="160" w:line="259" w:lineRule="auto"/>
              <w:ind w:left="0" w:firstLine="0"/>
            </w:pPr>
          </w:p>
        </w:tc>
      </w:tr>
    </w:tbl>
    <w:p w14:paraId="2B715EF5" w14:textId="77777777" w:rsidR="00DE1F58" w:rsidRDefault="00DE1F58">
      <w:pPr>
        <w:spacing w:after="0" w:line="259" w:lineRule="auto"/>
        <w:ind w:left="-5"/>
        <w:rPr>
          <w:b/>
          <w:sz w:val="28"/>
        </w:rPr>
      </w:pPr>
    </w:p>
    <w:p w14:paraId="0D42AADB" w14:textId="07FDB765" w:rsidR="00207EF0" w:rsidRDefault="00000000">
      <w:pPr>
        <w:spacing w:after="0" w:line="259" w:lineRule="auto"/>
        <w:ind w:left="-5"/>
      </w:pPr>
      <w:r>
        <w:rPr>
          <w:b/>
          <w:sz w:val="28"/>
        </w:rPr>
        <w:t>Privacy Statement:</w:t>
      </w:r>
    </w:p>
    <w:p w14:paraId="51A14709" w14:textId="36D1155B" w:rsidR="00207EF0" w:rsidRDefault="002E1807">
      <w:pPr>
        <w:ind w:left="10"/>
      </w:pPr>
      <w:r>
        <w:t xml:space="preserve">Wrexham u3a processes member information so that you can be kept informed of events, groups and activities as part of your membership. Our Data </w:t>
      </w:r>
      <w:r w:rsidR="00456717">
        <w:t>Protection and</w:t>
      </w:r>
      <w:r w:rsidR="00064B4E">
        <w:t xml:space="preserve"> Privacy</w:t>
      </w:r>
      <w:r>
        <w:t xml:space="preserve"> policies are available on our website</w:t>
      </w:r>
      <w:r w:rsidRPr="00456717">
        <w:rPr>
          <w:color w:val="0070C0"/>
        </w:rPr>
        <w:t xml:space="preserve"> </w:t>
      </w:r>
      <w:hyperlink r:id="rId6" w:history="1">
        <w:r w:rsidR="00B033C1" w:rsidRPr="00532B5D">
          <w:rPr>
            <w:rStyle w:val="Hyperlink"/>
          </w:rPr>
          <w:t>www.wrexham.u3asite.uk</w:t>
        </w:r>
      </w:hyperlink>
      <w:r w:rsidR="00B033C1">
        <w:rPr>
          <w:color w:val="0070C0"/>
        </w:rPr>
        <w:t xml:space="preserve"> </w:t>
      </w:r>
      <w:r>
        <w:t>Your information will be:</w:t>
      </w:r>
    </w:p>
    <w:p w14:paraId="332EF5F1" w14:textId="77777777" w:rsidR="00207EF0" w:rsidRDefault="00000000">
      <w:pPr>
        <w:numPr>
          <w:ilvl w:val="0"/>
          <w:numId w:val="1"/>
        </w:numPr>
        <w:ind w:hanging="360"/>
      </w:pPr>
      <w:r>
        <w:t>Stored securely</w:t>
      </w:r>
    </w:p>
    <w:p w14:paraId="2B9DF7F1" w14:textId="77777777" w:rsidR="00207EF0" w:rsidRDefault="00000000">
      <w:pPr>
        <w:numPr>
          <w:ilvl w:val="0"/>
          <w:numId w:val="1"/>
        </w:numPr>
        <w:ind w:hanging="360"/>
      </w:pPr>
      <w:r>
        <w:t>Used to communicate with you as a u3a member</w:t>
      </w:r>
    </w:p>
    <w:p w14:paraId="663DA6C6" w14:textId="77777777" w:rsidR="00207EF0" w:rsidRDefault="00000000">
      <w:pPr>
        <w:numPr>
          <w:ilvl w:val="0"/>
          <w:numId w:val="1"/>
        </w:numPr>
        <w:ind w:hanging="360"/>
      </w:pPr>
      <w:r>
        <w:t>Shared with Group Leaders/Convenors so that they can contact you</w:t>
      </w:r>
    </w:p>
    <w:p w14:paraId="6633EC0B" w14:textId="77777777" w:rsidR="00207EF0" w:rsidRDefault="00000000">
      <w:pPr>
        <w:numPr>
          <w:ilvl w:val="0"/>
          <w:numId w:val="1"/>
        </w:numPr>
        <w:ind w:hanging="360"/>
      </w:pPr>
      <w:r>
        <w:t xml:space="preserve">Used to send you general information about the Third Age Trust and the Third Age </w:t>
      </w:r>
    </w:p>
    <w:p w14:paraId="70F35456" w14:textId="77777777" w:rsidR="00207EF0" w:rsidRDefault="00000000">
      <w:pPr>
        <w:spacing w:after="550"/>
        <w:ind w:left="730"/>
      </w:pPr>
      <w:r>
        <w:t>Matters magazine</w:t>
      </w:r>
    </w:p>
    <w:p w14:paraId="41F74820" w14:textId="77777777" w:rsidR="00207EF0" w:rsidRDefault="00000000">
      <w:pPr>
        <w:spacing w:after="0" w:line="259" w:lineRule="auto"/>
        <w:ind w:left="-5"/>
      </w:pPr>
      <w:r>
        <w:rPr>
          <w:b/>
          <w:sz w:val="28"/>
        </w:rPr>
        <w:lastRenderedPageBreak/>
        <w:t>Declaration:</w:t>
      </w:r>
    </w:p>
    <w:p w14:paraId="4696C838" w14:textId="0DF38135" w:rsidR="00207EF0" w:rsidRDefault="00000000">
      <w:pPr>
        <w:spacing w:after="552"/>
        <w:ind w:left="10"/>
      </w:pPr>
      <w:r>
        <w:t xml:space="preserve">I consent to my data above being used according to </w:t>
      </w:r>
      <w:r w:rsidR="00456717">
        <w:t>Wrexham</w:t>
      </w:r>
      <w:r>
        <w:t>u3a’s</w:t>
      </w:r>
      <w:r w:rsidR="00456717" w:rsidRPr="00456717">
        <w:t xml:space="preserve"> </w:t>
      </w:r>
      <w:r w:rsidR="00456717">
        <w:t>Data Protection and Privacy policies</w:t>
      </w:r>
      <w:r>
        <w:t xml:space="preserve">, and to abide by the Members’ Code of Conduct available on our website </w:t>
      </w:r>
      <w:hyperlink r:id="rId7" w:history="1">
        <w:r w:rsidR="00B033C1" w:rsidRPr="00532B5D">
          <w:rPr>
            <w:rStyle w:val="Hyperlink"/>
          </w:rPr>
          <w:t>www.wrexham.u3asite.uk</w:t>
        </w:r>
      </w:hyperlink>
      <w:r w:rsidR="00B033C1">
        <w:rPr>
          <w:color w:val="0070C0"/>
        </w:rPr>
        <w:t xml:space="preserve"> </w:t>
      </w:r>
      <w:r>
        <w:t xml:space="preserve">or via a </w:t>
      </w:r>
      <w:r w:rsidR="00456717">
        <w:t>committee</w:t>
      </w:r>
      <w:r>
        <w:t xml:space="preserve"> member.</w:t>
      </w:r>
    </w:p>
    <w:p w14:paraId="5024EAD0" w14:textId="77777777" w:rsidR="00345E9E" w:rsidRDefault="00345E9E">
      <w:pPr>
        <w:spacing w:after="552"/>
        <w:ind w:left="10"/>
      </w:pPr>
    </w:p>
    <w:p w14:paraId="4802DBAA" w14:textId="77777777" w:rsidR="00345E9E" w:rsidRDefault="00345E9E">
      <w:pPr>
        <w:spacing w:after="552"/>
        <w:ind w:left="10"/>
      </w:pPr>
    </w:p>
    <w:p w14:paraId="218BE8F5" w14:textId="1091B300" w:rsidR="00207EF0" w:rsidRDefault="00000000">
      <w:pPr>
        <w:spacing w:after="550"/>
        <w:ind w:left="10"/>
      </w:pPr>
      <w:r>
        <w:t xml:space="preserve">Signed ________________________________________Date  </w:t>
      </w:r>
      <w:r w:rsidR="00C107FB">
        <w:t xml:space="preserve">   </w:t>
      </w:r>
      <w:r w:rsidR="00B033C1">
        <w:t xml:space="preserve">  </w:t>
      </w:r>
      <w:r>
        <w:t xml:space="preserve">   / </w:t>
      </w:r>
      <w:r w:rsidR="00C107FB">
        <w:t xml:space="preserve">   </w:t>
      </w:r>
      <w:r w:rsidR="00B033C1">
        <w:t xml:space="preserve">  </w:t>
      </w:r>
      <w:r>
        <w:t xml:space="preserve">      /</w:t>
      </w:r>
    </w:p>
    <w:p w14:paraId="0F74C5F7" w14:textId="77777777" w:rsidR="00207EF0" w:rsidRDefault="00000000">
      <w:pPr>
        <w:spacing w:after="0" w:line="259" w:lineRule="auto"/>
        <w:ind w:left="-5"/>
        <w:rPr>
          <w:b/>
          <w:sz w:val="28"/>
        </w:rPr>
      </w:pPr>
      <w:r>
        <w:rPr>
          <w:b/>
          <w:sz w:val="28"/>
        </w:rPr>
        <w:t xml:space="preserve">Payment: </w:t>
      </w:r>
    </w:p>
    <w:p w14:paraId="7131139F" w14:textId="77777777" w:rsidR="00C107FB" w:rsidRDefault="00C107FB">
      <w:pPr>
        <w:spacing w:after="0" w:line="259" w:lineRule="auto"/>
        <w:ind w:left="-5"/>
      </w:pPr>
    </w:p>
    <w:p w14:paraId="0DDB48BC" w14:textId="0B6824AE" w:rsidR="00207EF0" w:rsidRDefault="00000000">
      <w:pPr>
        <w:ind w:left="10"/>
        <w:rPr>
          <w:sz w:val="28"/>
          <w:szCs w:val="28"/>
        </w:rPr>
      </w:pPr>
      <w:r w:rsidRPr="00C107FB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0" wp14:anchorId="475388C6" wp14:editId="6AB2EB98">
            <wp:simplePos x="0" y="0"/>
            <wp:positionH relativeFrom="page">
              <wp:posOffset>0</wp:posOffset>
            </wp:positionH>
            <wp:positionV relativeFrom="page">
              <wp:posOffset>8</wp:posOffset>
            </wp:positionV>
            <wp:extent cx="7543800" cy="1444752"/>
            <wp:effectExtent l="0" t="0" r="0" b="0"/>
            <wp:wrapTopAndBottom/>
            <wp:docPr id="1959" name="Picture 19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" name="Picture 195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444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07FB">
        <w:rPr>
          <w:sz w:val="28"/>
          <w:szCs w:val="28"/>
        </w:rPr>
        <w:t xml:space="preserve">Membership fees: see our website </w:t>
      </w:r>
      <w:r w:rsidR="00064B4E" w:rsidRPr="00C107FB">
        <w:rPr>
          <w:sz w:val="28"/>
          <w:szCs w:val="28"/>
        </w:rPr>
        <w:t xml:space="preserve">Wrexham u3a </w:t>
      </w:r>
      <w:r w:rsidRPr="00C107FB">
        <w:rPr>
          <w:sz w:val="28"/>
          <w:szCs w:val="28"/>
        </w:rPr>
        <w:t>or contact the Membership Secretary.</w:t>
      </w:r>
    </w:p>
    <w:p w14:paraId="67291A55" w14:textId="77777777" w:rsidR="00805AF6" w:rsidRPr="00C107FB" w:rsidRDefault="00805AF6">
      <w:pPr>
        <w:ind w:left="10"/>
        <w:rPr>
          <w:sz w:val="28"/>
          <w:szCs w:val="28"/>
        </w:rPr>
      </w:pPr>
    </w:p>
    <w:p w14:paraId="64D5A7BA" w14:textId="3293B42C" w:rsidR="007E6B75" w:rsidRPr="00C107FB" w:rsidRDefault="00000000" w:rsidP="00C107FB">
      <w:pPr>
        <w:spacing w:after="272"/>
        <w:ind w:left="10"/>
        <w:rPr>
          <w:sz w:val="28"/>
          <w:szCs w:val="28"/>
        </w:rPr>
      </w:pPr>
      <w:r w:rsidRPr="00C107FB">
        <w:rPr>
          <w:sz w:val="28"/>
          <w:szCs w:val="28"/>
        </w:rPr>
        <w:t xml:space="preserve">You can pay by one of the following methods. </w:t>
      </w:r>
    </w:p>
    <w:p w14:paraId="5E7DAF41" w14:textId="77777777" w:rsidR="00C107FB" w:rsidRPr="00C107FB" w:rsidRDefault="00C107FB" w:rsidP="00C107FB">
      <w:pPr>
        <w:spacing w:after="272"/>
        <w:ind w:left="10"/>
        <w:rPr>
          <w:sz w:val="28"/>
          <w:szCs w:val="28"/>
        </w:rPr>
      </w:pPr>
    </w:p>
    <w:p w14:paraId="02A43E0F" w14:textId="07CA5102" w:rsidR="00207EF0" w:rsidRPr="00C107FB" w:rsidRDefault="00000000" w:rsidP="00A05A55">
      <w:pPr>
        <w:ind w:left="10"/>
        <w:rPr>
          <w:b/>
          <w:bCs/>
          <w:sz w:val="28"/>
          <w:szCs w:val="28"/>
        </w:rPr>
      </w:pPr>
      <w:r w:rsidRPr="00C107FB">
        <w:rPr>
          <w:sz w:val="28"/>
          <w:szCs w:val="28"/>
        </w:rPr>
        <w:t xml:space="preserve">By BACS to our bank account: </w:t>
      </w:r>
      <w:r w:rsidR="007E6B75" w:rsidRPr="00C107FB">
        <w:rPr>
          <w:color w:val="000000" w:themeColor="text1"/>
          <w:sz w:val="28"/>
          <w:szCs w:val="28"/>
        </w:rPr>
        <w:t>Wrexham u3a</w:t>
      </w:r>
      <w:r w:rsidR="00A05A55" w:rsidRPr="00C107FB">
        <w:rPr>
          <w:color w:val="000000" w:themeColor="text1"/>
          <w:sz w:val="28"/>
          <w:szCs w:val="28"/>
        </w:rPr>
        <w:t xml:space="preserve"> </w:t>
      </w:r>
      <w:r w:rsidRPr="00C107FB">
        <w:rPr>
          <w:b/>
          <w:bCs/>
          <w:sz w:val="28"/>
          <w:szCs w:val="28"/>
        </w:rPr>
        <w:t xml:space="preserve">Sort Code </w:t>
      </w:r>
      <w:r w:rsidR="007E6B75" w:rsidRPr="00C107FB">
        <w:rPr>
          <w:b/>
          <w:bCs/>
          <w:color w:val="000000" w:themeColor="text1"/>
          <w:sz w:val="28"/>
          <w:szCs w:val="28"/>
        </w:rPr>
        <w:t>20-25-69</w:t>
      </w:r>
      <w:r w:rsidRPr="00C107FB">
        <w:rPr>
          <w:b/>
          <w:bCs/>
          <w:color w:val="000000" w:themeColor="text1"/>
          <w:sz w:val="28"/>
          <w:szCs w:val="28"/>
        </w:rPr>
        <w:t xml:space="preserve">   </w:t>
      </w:r>
      <w:r w:rsidRPr="00C107FB">
        <w:rPr>
          <w:b/>
          <w:bCs/>
          <w:sz w:val="28"/>
          <w:szCs w:val="28"/>
        </w:rPr>
        <w:t xml:space="preserve">A/C number </w:t>
      </w:r>
      <w:r w:rsidR="00B608CC">
        <w:rPr>
          <w:b/>
          <w:bCs/>
          <w:color w:val="000000" w:themeColor="text1"/>
          <w:sz w:val="28"/>
          <w:szCs w:val="28"/>
        </w:rPr>
        <w:t>43648257</w:t>
      </w:r>
      <w:r w:rsidRPr="00C107FB">
        <w:rPr>
          <w:b/>
          <w:bCs/>
          <w:sz w:val="28"/>
          <w:szCs w:val="28"/>
        </w:rPr>
        <w:t xml:space="preserve"> using your </w:t>
      </w:r>
      <w:r w:rsidR="007E6B75" w:rsidRPr="00C107FB">
        <w:rPr>
          <w:b/>
          <w:bCs/>
          <w:color w:val="000000" w:themeColor="text1"/>
          <w:sz w:val="28"/>
          <w:szCs w:val="28"/>
        </w:rPr>
        <w:t xml:space="preserve">name and membership number </w:t>
      </w:r>
      <w:r w:rsidRPr="00C107FB">
        <w:rPr>
          <w:b/>
          <w:bCs/>
          <w:sz w:val="28"/>
          <w:szCs w:val="28"/>
        </w:rPr>
        <w:t>as reference</w:t>
      </w:r>
    </w:p>
    <w:p w14:paraId="591CF01F" w14:textId="77777777" w:rsidR="00C107FB" w:rsidRPr="00C107FB" w:rsidRDefault="00C107FB" w:rsidP="00A05A55">
      <w:pPr>
        <w:ind w:left="10"/>
        <w:rPr>
          <w:b/>
          <w:bCs/>
          <w:sz w:val="28"/>
          <w:szCs w:val="28"/>
        </w:rPr>
      </w:pPr>
    </w:p>
    <w:p w14:paraId="299508DE" w14:textId="77777777" w:rsidR="00A05A55" w:rsidRPr="00C107FB" w:rsidRDefault="00A05A55" w:rsidP="00A05A55">
      <w:pPr>
        <w:ind w:left="10"/>
        <w:rPr>
          <w:b/>
          <w:bCs/>
          <w:sz w:val="28"/>
          <w:szCs w:val="28"/>
        </w:rPr>
      </w:pPr>
    </w:p>
    <w:p w14:paraId="71ED788C" w14:textId="4AA5B754" w:rsidR="00207EF0" w:rsidRPr="00C107FB" w:rsidRDefault="00000000">
      <w:pPr>
        <w:spacing w:after="272"/>
        <w:ind w:left="10"/>
        <w:rPr>
          <w:b/>
          <w:color w:val="000000" w:themeColor="text1"/>
          <w:sz w:val="28"/>
          <w:szCs w:val="28"/>
        </w:rPr>
      </w:pPr>
      <w:r w:rsidRPr="00C107FB">
        <w:rPr>
          <w:sz w:val="28"/>
          <w:szCs w:val="28"/>
        </w:rPr>
        <w:t xml:space="preserve">Send a cheque to the Membership Secretary’s address, payable to </w:t>
      </w:r>
      <w:r w:rsidR="007E6B75" w:rsidRPr="00C107FB">
        <w:rPr>
          <w:b/>
          <w:color w:val="000000" w:themeColor="text1"/>
          <w:sz w:val="28"/>
          <w:szCs w:val="28"/>
        </w:rPr>
        <w:t>Wrexham u3a</w:t>
      </w:r>
    </w:p>
    <w:p w14:paraId="2260F25B" w14:textId="77777777" w:rsidR="00C107FB" w:rsidRDefault="00C107FB">
      <w:pPr>
        <w:spacing w:after="272"/>
        <w:ind w:left="10"/>
      </w:pPr>
    </w:p>
    <w:p w14:paraId="4E027D81" w14:textId="06484B55" w:rsidR="00207EF0" w:rsidRPr="00C107FB" w:rsidRDefault="00000000">
      <w:pPr>
        <w:ind w:left="10"/>
        <w:rPr>
          <w:b/>
          <w:bCs/>
          <w:sz w:val="32"/>
          <w:szCs w:val="32"/>
        </w:rPr>
      </w:pPr>
      <w:r w:rsidRPr="00C107FB">
        <w:rPr>
          <w:b/>
          <w:bCs/>
          <w:sz w:val="32"/>
          <w:szCs w:val="32"/>
        </w:rPr>
        <w:t xml:space="preserve">Please return this form </w:t>
      </w:r>
      <w:r w:rsidR="00805AF6">
        <w:rPr>
          <w:b/>
          <w:bCs/>
          <w:sz w:val="32"/>
          <w:szCs w:val="32"/>
        </w:rPr>
        <w:t xml:space="preserve">(with cheque if appropriate) </w:t>
      </w:r>
      <w:r w:rsidRPr="00C107FB">
        <w:rPr>
          <w:b/>
          <w:bCs/>
          <w:sz w:val="32"/>
          <w:szCs w:val="32"/>
        </w:rPr>
        <w:t xml:space="preserve">to: </w:t>
      </w:r>
    </w:p>
    <w:p w14:paraId="57E3A4BF" w14:textId="74B63B71" w:rsidR="00A05A55" w:rsidRDefault="00805AF6">
      <w:pPr>
        <w:ind w:left="10"/>
      </w:pPr>
      <w:r>
        <w:rPr>
          <w:b/>
          <w:bCs/>
          <w:sz w:val="32"/>
          <w:szCs w:val="32"/>
        </w:rPr>
        <w:t xml:space="preserve">Miss </w:t>
      </w:r>
      <w:r w:rsidR="00A05A55" w:rsidRPr="00C107FB">
        <w:rPr>
          <w:b/>
          <w:bCs/>
          <w:sz w:val="32"/>
          <w:szCs w:val="32"/>
        </w:rPr>
        <w:t>Anne Hughes</w:t>
      </w:r>
      <w:r w:rsidR="00C107FB" w:rsidRPr="00C107FB">
        <w:rPr>
          <w:b/>
          <w:bCs/>
          <w:sz w:val="32"/>
          <w:szCs w:val="32"/>
        </w:rPr>
        <w:t>, 17 Lower Minster, WREXHAM LL12 7P</w:t>
      </w:r>
      <w:r w:rsidR="005165AA">
        <w:rPr>
          <w:b/>
          <w:bCs/>
          <w:sz w:val="32"/>
          <w:szCs w:val="32"/>
        </w:rPr>
        <w:t>T</w:t>
      </w:r>
    </w:p>
    <w:p w14:paraId="458ABB93" w14:textId="77777777" w:rsidR="00A05A55" w:rsidRDefault="00A05A55">
      <w:pPr>
        <w:ind w:left="10"/>
      </w:pPr>
    </w:p>
    <w:p w14:paraId="3FBA71DB" w14:textId="77777777" w:rsidR="00C107FB" w:rsidRDefault="00C107FB">
      <w:pPr>
        <w:ind w:left="10"/>
      </w:pPr>
    </w:p>
    <w:p w14:paraId="78DFECE5" w14:textId="77777777" w:rsidR="00207EF0" w:rsidRDefault="00000000">
      <w:pPr>
        <w:spacing w:after="60" w:line="259" w:lineRule="auto"/>
        <w:ind w:left="-2" w:right="-4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B27B292" wp14:editId="0CFA49E8">
                <wp:extent cx="6119495" cy="19050"/>
                <wp:effectExtent l="0" t="0" r="0" b="0"/>
                <wp:docPr id="1448" name="Group 14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9495" cy="19050"/>
                          <a:chOff x="0" y="0"/>
                          <a:chExt cx="6119495" cy="19050"/>
                        </a:xfrm>
                      </wpg:grpSpPr>
                      <wps:wsp>
                        <wps:cNvPr id="138" name="Shape 138"/>
                        <wps:cNvSpPr/>
                        <wps:spPr>
                          <a:xfrm>
                            <a:off x="0" y="0"/>
                            <a:ext cx="61194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9495">
                                <a:moveTo>
                                  <a:pt x="611949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0" y="0"/>
                            <a:ext cx="61194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9495">
                                <a:moveTo>
                                  <a:pt x="611949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48" style="width:481.85pt;height:1.5pt;mso-position-horizontal-relative:char;mso-position-vertical-relative:line" coordsize="61194,190">
                <v:shape id="Shape 138" style="position:absolute;width:61194;height:0;left:0;top:0;" coordsize="6119495,0" path="m6119495,0l0,0">
                  <v:stroke weight="1.5pt" endcap="flat" joinstyle="round" on="true" color="#000000"/>
                  <v:fill on="false" color="#000000" opacity="0"/>
                </v:shape>
                <v:shape id="Shape 139" style="position:absolute;width:61194;height:0;left:0;top:0;" coordsize="6119495,0" path="m6119495,0l0,0">
                  <v:stroke weight="1.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41901782" w14:textId="77777777" w:rsidR="00207EF0" w:rsidRPr="00C107FB" w:rsidRDefault="00000000">
      <w:pPr>
        <w:spacing w:after="0" w:line="259" w:lineRule="auto"/>
        <w:ind w:left="-5"/>
        <w:rPr>
          <w:sz w:val="28"/>
          <w:szCs w:val="28"/>
        </w:rPr>
      </w:pPr>
      <w:r w:rsidRPr="00C107FB">
        <w:rPr>
          <w:rFonts w:ascii="Calibri" w:eastAsia="Calibri" w:hAnsi="Calibri" w:cs="Calibri"/>
          <w:sz w:val="28"/>
          <w:szCs w:val="28"/>
        </w:rPr>
        <w:t>Office use only:</w:t>
      </w:r>
    </w:p>
    <w:p w14:paraId="212760DD" w14:textId="77777777" w:rsidR="00C107FB" w:rsidRDefault="00000000" w:rsidP="00EB505E">
      <w:pPr>
        <w:spacing w:after="120" w:line="259" w:lineRule="auto"/>
        <w:ind w:left="-5"/>
        <w:rPr>
          <w:rFonts w:ascii="Calibri" w:eastAsia="Calibri" w:hAnsi="Calibri" w:cs="Calibri"/>
          <w:sz w:val="28"/>
          <w:szCs w:val="28"/>
        </w:rPr>
      </w:pPr>
      <w:r w:rsidRPr="00C107FB">
        <w:rPr>
          <w:rFonts w:ascii="Calibri" w:eastAsia="Calibri" w:hAnsi="Calibri" w:cs="Calibri"/>
          <w:sz w:val="28"/>
          <w:szCs w:val="28"/>
        </w:rPr>
        <w:t>Payment: BACS/Cheque £_______</w:t>
      </w:r>
      <w:r w:rsidR="00C107FB">
        <w:rPr>
          <w:rFonts w:ascii="Calibri" w:eastAsia="Calibri" w:hAnsi="Calibri" w:cs="Calibri"/>
          <w:sz w:val="28"/>
          <w:szCs w:val="28"/>
        </w:rPr>
        <w:t xml:space="preserve">       </w:t>
      </w:r>
      <w:r w:rsidRPr="00C107FB">
        <w:rPr>
          <w:rFonts w:ascii="Calibri" w:eastAsia="Calibri" w:hAnsi="Calibri" w:cs="Calibri"/>
          <w:sz w:val="28"/>
          <w:szCs w:val="28"/>
        </w:rPr>
        <w:t xml:space="preserve">Membership number(s):____________  </w:t>
      </w:r>
    </w:p>
    <w:p w14:paraId="460CCDF0" w14:textId="30B1EFDC" w:rsidR="00C107FB" w:rsidRPr="00C107FB" w:rsidRDefault="00000000" w:rsidP="00EB505E">
      <w:pPr>
        <w:spacing w:after="120" w:line="259" w:lineRule="auto"/>
        <w:ind w:left="-5"/>
        <w:rPr>
          <w:sz w:val="28"/>
          <w:szCs w:val="28"/>
        </w:rPr>
      </w:pPr>
      <w:r w:rsidRPr="00C107FB">
        <w:rPr>
          <w:rFonts w:ascii="Calibri" w:eastAsia="Calibri" w:hAnsi="Calibri" w:cs="Calibri"/>
          <w:sz w:val="28"/>
          <w:szCs w:val="28"/>
        </w:rPr>
        <w:t>Date:____</w:t>
      </w:r>
      <w:r w:rsidR="00C107FB">
        <w:rPr>
          <w:rFonts w:ascii="Calibri" w:eastAsia="Calibri" w:hAnsi="Calibri" w:cs="Calibri"/>
          <w:sz w:val="28"/>
          <w:szCs w:val="28"/>
        </w:rPr>
        <w:t>_____________</w:t>
      </w:r>
      <w:r w:rsidRPr="00C107FB">
        <w:rPr>
          <w:color w:val="1C5B9A"/>
          <w:sz w:val="28"/>
          <w:szCs w:val="28"/>
        </w:rPr>
        <w:tab/>
      </w:r>
    </w:p>
    <w:sectPr w:rsidR="00C107FB" w:rsidRPr="00C107FB">
      <w:pgSz w:w="11906" w:h="16838"/>
      <w:pgMar w:top="2806" w:right="1180" w:bottom="533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065C89"/>
    <w:multiLevelType w:val="hybridMultilevel"/>
    <w:tmpl w:val="D7264AEE"/>
    <w:lvl w:ilvl="0" w:tplc="05086D2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02AFC0">
      <w:start w:val="1"/>
      <w:numFmt w:val="bullet"/>
      <w:lvlText w:val="o"/>
      <w:lvlJc w:val="left"/>
      <w:pPr>
        <w:ind w:left="17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B03EC8">
      <w:start w:val="1"/>
      <w:numFmt w:val="bullet"/>
      <w:lvlText w:val="▪"/>
      <w:lvlJc w:val="left"/>
      <w:pPr>
        <w:ind w:left="24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A0FA12">
      <w:start w:val="1"/>
      <w:numFmt w:val="bullet"/>
      <w:lvlText w:val="•"/>
      <w:lvlJc w:val="left"/>
      <w:pPr>
        <w:ind w:left="3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3C5050">
      <w:start w:val="1"/>
      <w:numFmt w:val="bullet"/>
      <w:lvlText w:val="o"/>
      <w:lvlJc w:val="left"/>
      <w:pPr>
        <w:ind w:left="39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F47324">
      <w:start w:val="1"/>
      <w:numFmt w:val="bullet"/>
      <w:lvlText w:val="▪"/>
      <w:lvlJc w:val="left"/>
      <w:pPr>
        <w:ind w:left="46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C665D0">
      <w:start w:val="1"/>
      <w:numFmt w:val="bullet"/>
      <w:lvlText w:val="•"/>
      <w:lvlJc w:val="left"/>
      <w:pPr>
        <w:ind w:left="5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D469E4">
      <w:start w:val="1"/>
      <w:numFmt w:val="bullet"/>
      <w:lvlText w:val="o"/>
      <w:lvlJc w:val="left"/>
      <w:pPr>
        <w:ind w:left="60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B8F130">
      <w:start w:val="1"/>
      <w:numFmt w:val="bullet"/>
      <w:lvlText w:val="▪"/>
      <w:lvlJc w:val="left"/>
      <w:pPr>
        <w:ind w:left="67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36629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EF0"/>
    <w:rsid w:val="00064B4E"/>
    <w:rsid w:val="001607AA"/>
    <w:rsid w:val="00207EF0"/>
    <w:rsid w:val="002B1234"/>
    <w:rsid w:val="002E1807"/>
    <w:rsid w:val="00345E9E"/>
    <w:rsid w:val="003A3CF8"/>
    <w:rsid w:val="00456717"/>
    <w:rsid w:val="00490DAD"/>
    <w:rsid w:val="004941A7"/>
    <w:rsid w:val="004E5647"/>
    <w:rsid w:val="005165AA"/>
    <w:rsid w:val="005A42C7"/>
    <w:rsid w:val="007E6B75"/>
    <w:rsid w:val="00805AF6"/>
    <w:rsid w:val="00862AF0"/>
    <w:rsid w:val="00A05A55"/>
    <w:rsid w:val="00A7142B"/>
    <w:rsid w:val="00B033C1"/>
    <w:rsid w:val="00B434F3"/>
    <w:rsid w:val="00B608CC"/>
    <w:rsid w:val="00C107FB"/>
    <w:rsid w:val="00DE1F58"/>
    <w:rsid w:val="00EB505E"/>
    <w:rsid w:val="00F9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CE3C7"/>
  <w15:docId w15:val="{4EF6E812-1D63-4CDA-AEBD-49C9B97DB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51" w:lineRule="auto"/>
      <w:ind w:left="370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B033C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33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033C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rexham.u3asite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rexham.u3asite.uk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Corbett</dc:creator>
  <cp:keywords/>
  <cp:lastModifiedBy>Andrew Bunning</cp:lastModifiedBy>
  <cp:revision>9</cp:revision>
  <dcterms:created xsi:type="dcterms:W3CDTF">2026-01-18T15:48:00Z</dcterms:created>
  <dcterms:modified xsi:type="dcterms:W3CDTF">2026-02-24T16:24:00Z</dcterms:modified>
</cp:coreProperties>
</file>